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24" w:rsidRDefault="00E31424" w:rsidP="00E31424">
      <w:pPr>
        <w:widowControl w:val="0"/>
        <w:tabs>
          <w:tab w:val="left" w:pos="1440"/>
        </w:tabs>
        <w:jc w:val="center"/>
        <w:rPr>
          <w:rFonts w:eastAsia="Courier New"/>
          <w:b/>
          <w:szCs w:val="28"/>
          <w:lang w:val="hr-HR" w:eastAsia="vi-VN"/>
        </w:rPr>
      </w:pPr>
      <w:r>
        <w:rPr>
          <w:rFonts w:eastAsia="Courier New"/>
          <w:b/>
          <w:szCs w:val="28"/>
          <w:lang w:val="hr-HR" w:eastAsia="vi-VN"/>
        </w:rPr>
        <w:t>Mẫu 01. Tờ khai đề nghị cấp Giấy chứng nhận đăng ký tàu cá tạm thời</w:t>
      </w:r>
    </w:p>
    <w:p w:rsidR="00E31424" w:rsidRDefault="00E31424" w:rsidP="00E31424">
      <w:pPr>
        <w:widowControl w:val="0"/>
        <w:tabs>
          <w:tab w:val="left" w:pos="1440"/>
        </w:tabs>
        <w:jc w:val="center"/>
        <w:rPr>
          <w:rFonts w:eastAsia="Courier New"/>
          <w:b/>
          <w:bCs/>
          <w:szCs w:val="28"/>
          <w:lang w:val="hr-HR" w:eastAsia="vi-VN"/>
        </w:rPr>
      </w:pPr>
    </w:p>
    <w:p w:rsidR="00E31424" w:rsidRDefault="00E31424" w:rsidP="00E31424">
      <w:pPr>
        <w:widowControl w:val="0"/>
        <w:tabs>
          <w:tab w:val="left" w:pos="1440"/>
        </w:tabs>
        <w:jc w:val="center"/>
        <w:rPr>
          <w:rFonts w:eastAsia="Courier New"/>
          <w:b/>
          <w:bCs/>
          <w:szCs w:val="28"/>
          <w:lang w:val="hr-HR" w:eastAsia="vi-VN"/>
        </w:rPr>
      </w:pPr>
      <w:r>
        <w:rPr>
          <w:rFonts w:eastAsia="Courier New"/>
          <w:b/>
          <w:bCs/>
          <w:szCs w:val="28"/>
          <w:lang w:val="hr-HR" w:eastAsia="vi-VN"/>
        </w:rPr>
        <w:t>CỘNG HÒA XÃ HỘI CHỦ NGHĨA VIỆT NAM</w:t>
      </w:r>
    </w:p>
    <w:p w:rsidR="00E31424" w:rsidRDefault="00E31424" w:rsidP="00E31424">
      <w:pPr>
        <w:widowControl w:val="0"/>
        <w:tabs>
          <w:tab w:val="left" w:pos="1440"/>
        </w:tabs>
        <w:jc w:val="center"/>
        <w:rPr>
          <w:rFonts w:eastAsia="Courier New"/>
          <w:b/>
          <w:bCs/>
          <w:szCs w:val="28"/>
          <w:lang w:val="hr-HR" w:eastAsia="vi-VN"/>
        </w:rPr>
      </w:pPr>
      <w:r>
        <w:rPr>
          <w:rFonts w:eastAsia="Courier New"/>
          <w:b/>
          <w:bCs/>
          <w:szCs w:val="28"/>
          <w:lang w:val="hr-HR" w:eastAsia="vi-VN"/>
        </w:rPr>
        <w:t>Đ</w:t>
      </w:r>
      <w:r>
        <w:rPr>
          <w:rFonts w:eastAsia="Courier New"/>
          <w:b/>
          <w:bCs/>
          <w:szCs w:val="28"/>
          <w:lang w:val="vi-VN" w:eastAsia="vi-VN"/>
        </w:rPr>
        <w:t>ộc lập</w:t>
      </w:r>
      <w:r>
        <w:rPr>
          <w:rFonts w:eastAsia="Courier New"/>
          <w:b/>
          <w:bCs/>
          <w:szCs w:val="28"/>
          <w:lang w:val="hr-HR" w:eastAsia="vi-VN"/>
        </w:rPr>
        <w:t xml:space="preserve"> - </w:t>
      </w:r>
      <w:r>
        <w:rPr>
          <w:rFonts w:eastAsia="Courier New"/>
          <w:b/>
          <w:bCs/>
          <w:szCs w:val="28"/>
          <w:lang w:val="vi-VN" w:eastAsia="vi-VN"/>
        </w:rPr>
        <w:t>Tự do</w:t>
      </w:r>
      <w:r>
        <w:rPr>
          <w:rFonts w:eastAsia="Courier New"/>
          <w:b/>
          <w:bCs/>
          <w:szCs w:val="28"/>
          <w:lang w:val="hr-HR" w:eastAsia="vi-VN"/>
        </w:rPr>
        <w:t xml:space="preserve"> - </w:t>
      </w:r>
      <w:r>
        <w:rPr>
          <w:rFonts w:eastAsia="Courier New"/>
          <w:b/>
          <w:bCs/>
          <w:szCs w:val="28"/>
          <w:lang w:val="vi-VN" w:eastAsia="vi-VN"/>
        </w:rPr>
        <w:t>Hạnh ph</w:t>
      </w:r>
      <w:r>
        <w:rPr>
          <w:rFonts w:eastAsia="Courier New"/>
          <w:b/>
          <w:bCs/>
          <w:szCs w:val="28"/>
          <w:lang w:val="hr-HR" w:eastAsia="vi-VN"/>
        </w:rPr>
        <w:t>ú</w:t>
      </w:r>
      <w:r>
        <w:rPr>
          <w:rFonts w:eastAsia="Courier New"/>
          <w:b/>
          <w:bCs/>
          <w:szCs w:val="28"/>
          <w:lang w:val="vi-VN" w:eastAsia="vi-VN"/>
        </w:rPr>
        <w:t>c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42544</wp:posOffset>
                </wp:positionV>
                <wp:extent cx="1985010" cy="0"/>
                <wp:effectExtent l="0" t="0" r="1524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2.7pt,3.35pt" to="30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W8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"/>
            </w:pict>
          </mc:Fallback>
        </mc:AlternateContent>
      </w:r>
    </w:p>
    <w:p w:rsidR="00E31424" w:rsidRDefault="00E31424" w:rsidP="00E31424">
      <w:pPr>
        <w:widowControl w:val="0"/>
        <w:ind w:left="2880" w:firstLine="720"/>
        <w:jc w:val="right"/>
        <w:rPr>
          <w:rFonts w:eastAsia="Courier New"/>
          <w:i/>
          <w:iCs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 xml:space="preserve">................, </w:t>
      </w:r>
      <w:r>
        <w:rPr>
          <w:rFonts w:eastAsia="Courier New"/>
          <w:i/>
          <w:iCs/>
          <w:szCs w:val="28"/>
          <w:lang w:val="vi-VN" w:eastAsia="vi-VN"/>
        </w:rPr>
        <w:t>ng</w:t>
      </w:r>
      <w:r>
        <w:rPr>
          <w:rFonts w:eastAsia="Courier New"/>
          <w:i/>
          <w:iCs/>
          <w:szCs w:val="28"/>
          <w:lang w:val="hr-HR" w:eastAsia="vi-VN"/>
        </w:rPr>
        <w:t>à</w:t>
      </w:r>
      <w:r>
        <w:rPr>
          <w:rFonts w:eastAsia="Courier New"/>
          <w:i/>
          <w:iCs/>
          <w:szCs w:val="28"/>
          <w:lang w:val="vi-VN" w:eastAsia="vi-VN"/>
        </w:rPr>
        <w:t>y</w:t>
      </w:r>
      <w:r>
        <w:rPr>
          <w:rFonts w:eastAsia="Courier New"/>
          <w:i/>
          <w:iCs/>
          <w:szCs w:val="28"/>
          <w:lang w:val="hr-HR" w:eastAsia="vi-VN"/>
        </w:rPr>
        <w:t xml:space="preserve">....... </w:t>
      </w:r>
      <w:r>
        <w:rPr>
          <w:rFonts w:eastAsia="Courier New"/>
          <w:i/>
          <w:iCs/>
          <w:szCs w:val="28"/>
          <w:lang w:val="vi-VN" w:eastAsia="vi-VN"/>
        </w:rPr>
        <w:t>th</w:t>
      </w:r>
      <w:r>
        <w:rPr>
          <w:rFonts w:eastAsia="Courier New"/>
          <w:i/>
          <w:iCs/>
          <w:szCs w:val="28"/>
          <w:lang w:val="hr-HR" w:eastAsia="vi-VN"/>
        </w:rPr>
        <w:t>á</w:t>
      </w:r>
      <w:r>
        <w:rPr>
          <w:rFonts w:eastAsia="Courier New"/>
          <w:i/>
          <w:iCs/>
          <w:szCs w:val="28"/>
          <w:lang w:val="vi-VN" w:eastAsia="vi-VN"/>
        </w:rPr>
        <w:t>ng</w:t>
      </w:r>
      <w:r>
        <w:rPr>
          <w:rFonts w:eastAsia="Courier New"/>
          <w:i/>
          <w:iCs/>
          <w:szCs w:val="28"/>
          <w:lang w:val="hr-HR" w:eastAsia="vi-VN"/>
        </w:rPr>
        <w:t xml:space="preserve">...... </w:t>
      </w:r>
      <w:r>
        <w:rPr>
          <w:rFonts w:eastAsia="Courier New"/>
          <w:i/>
          <w:iCs/>
          <w:szCs w:val="28"/>
          <w:lang w:val="vi-VN" w:eastAsia="vi-VN"/>
        </w:rPr>
        <w:t>n</w:t>
      </w:r>
      <w:r>
        <w:rPr>
          <w:rFonts w:eastAsia="Courier New"/>
          <w:i/>
          <w:iCs/>
          <w:szCs w:val="28"/>
          <w:lang w:val="hr-HR" w:eastAsia="vi-VN"/>
        </w:rPr>
        <w:t>ă</w:t>
      </w:r>
      <w:r>
        <w:rPr>
          <w:rFonts w:eastAsia="Courier New"/>
          <w:i/>
          <w:iCs/>
          <w:szCs w:val="28"/>
          <w:lang w:val="vi-VN" w:eastAsia="vi-VN"/>
        </w:rPr>
        <w:t>m</w:t>
      </w:r>
      <w:r>
        <w:rPr>
          <w:rFonts w:eastAsia="Courier New"/>
          <w:i/>
          <w:iCs/>
          <w:szCs w:val="28"/>
          <w:lang w:val="hr-HR" w:eastAsia="vi-VN"/>
        </w:rPr>
        <w:t>........</w:t>
      </w:r>
    </w:p>
    <w:p w:rsidR="00E31424" w:rsidRDefault="00E31424" w:rsidP="00E31424">
      <w:pPr>
        <w:widowControl w:val="0"/>
        <w:jc w:val="center"/>
        <w:rPr>
          <w:rFonts w:eastAsia="Courier New"/>
          <w:b/>
          <w:szCs w:val="28"/>
          <w:lang w:val="hr-HR" w:eastAsia="vi-VN"/>
        </w:rPr>
      </w:pPr>
    </w:p>
    <w:p w:rsidR="00E31424" w:rsidRDefault="00E31424" w:rsidP="00E31424">
      <w:pPr>
        <w:widowControl w:val="0"/>
        <w:jc w:val="center"/>
        <w:rPr>
          <w:rFonts w:eastAsia="Courier New"/>
          <w:b/>
          <w:szCs w:val="28"/>
          <w:lang w:val="hr-HR" w:eastAsia="vi-VN"/>
        </w:rPr>
      </w:pPr>
      <w:r>
        <w:rPr>
          <w:rFonts w:eastAsia="Courier New"/>
          <w:b/>
          <w:szCs w:val="28"/>
          <w:lang w:val="hr-HR" w:eastAsia="vi-VN"/>
        </w:rPr>
        <w:t xml:space="preserve">TỜ KHAI  </w:t>
      </w:r>
    </w:p>
    <w:p w:rsidR="00E31424" w:rsidRDefault="00E31424" w:rsidP="00E31424">
      <w:pPr>
        <w:widowControl w:val="0"/>
        <w:jc w:val="center"/>
        <w:rPr>
          <w:rFonts w:eastAsia="Courier New"/>
          <w:b/>
          <w:szCs w:val="28"/>
          <w:lang w:val="hr-HR" w:eastAsia="vi-VN"/>
        </w:rPr>
      </w:pPr>
      <w:r>
        <w:rPr>
          <w:rFonts w:eastAsia="Courier New"/>
          <w:b/>
          <w:szCs w:val="28"/>
          <w:lang w:val="hr-HR" w:eastAsia="vi-VN"/>
        </w:rPr>
        <w:t>ĐĂNG KÝ TÀU CÁ TẠM THỜI</w:t>
      </w:r>
    </w:p>
    <w:p w:rsidR="00E31424" w:rsidRDefault="00E31424" w:rsidP="00E31424">
      <w:pPr>
        <w:widowControl w:val="0"/>
        <w:jc w:val="center"/>
        <w:rPr>
          <w:rFonts w:eastAsia="Courier New"/>
          <w:bCs/>
          <w:szCs w:val="28"/>
          <w:lang w:val="hr-HR" w:eastAsia="vi-VN"/>
        </w:rPr>
      </w:pPr>
    </w:p>
    <w:p w:rsidR="00E31424" w:rsidRDefault="00E31424" w:rsidP="00E31424">
      <w:pPr>
        <w:widowControl w:val="0"/>
        <w:jc w:val="center"/>
        <w:rPr>
          <w:rFonts w:eastAsia="Courier New"/>
          <w:szCs w:val="28"/>
          <w:lang w:val="hr-HR" w:eastAsia="vi-VN"/>
        </w:rPr>
      </w:pPr>
      <w:r>
        <w:rPr>
          <w:rFonts w:eastAsia="Courier New"/>
          <w:bCs/>
          <w:szCs w:val="28"/>
          <w:lang w:val="hr-HR" w:eastAsia="vi-VN"/>
        </w:rPr>
        <w:t xml:space="preserve">Kính gửi: </w:t>
      </w:r>
      <w:r>
        <w:rPr>
          <w:rFonts w:eastAsia="Courier New"/>
          <w:szCs w:val="28"/>
          <w:lang w:val="hr-HR" w:eastAsia="vi-VN"/>
        </w:rPr>
        <w:t>Chi cục Thủy sản tỉnh Thái Bình.</w:t>
      </w:r>
    </w:p>
    <w:p w:rsidR="00E31424" w:rsidRDefault="00E31424" w:rsidP="00E31424">
      <w:pPr>
        <w:widowControl w:val="0"/>
        <w:jc w:val="center"/>
        <w:rPr>
          <w:rFonts w:eastAsia="Courier New"/>
          <w:szCs w:val="28"/>
          <w:lang w:val="hr-HR" w:eastAsia="vi-VN"/>
        </w:rPr>
      </w:pP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Họ tên người đứng khai:..........................................................................................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Thường trú tại: .....................................................................................................</w:t>
      </w:r>
    </w:p>
    <w:p w:rsidR="00E31424" w:rsidRDefault="00E31424" w:rsidP="00E31424">
      <w:pPr>
        <w:widowControl w:val="0"/>
        <w:jc w:val="both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Chứng minh nhân dân số:........................................................................................</w:t>
      </w:r>
    </w:p>
    <w:p w:rsidR="00E31424" w:rsidRDefault="00E31424" w:rsidP="00E31424">
      <w:pPr>
        <w:widowControl w:val="0"/>
        <w:jc w:val="both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Đề nghị cấp Giấy chứng nhận đăng ký tàu cá tạm thời với nội dung sau:</w:t>
      </w:r>
    </w:p>
    <w:p w:rsidR="00E31424" w:rsidRDefault="00E31424" w:rsidP="00E31424">
      <w:pPr>
        <w:widowControl w:val="0"/>
        <w:jc w:val="both"/>
        <w:rPr>
          <w:rFonts w:eastAsia="Courier New"/>
          <w:b/>
          <w:bCs/>
          <w:szCs w:val="28"/>
          <w:lang w:val="hr-HR" w:eastAsia="vi-VN"/>
        </w:rPr>
      </w:pPr>
      <w:r>
        <w:rPr>
          <w:rFonts w:eastAsia="Courier New"/>
          <w:b/>
          <w:bCs/>
          <w:szCs w:val="28"/>
          <w:lang w:val="hr-HR" w:eastAsia="vi-VN"/>
        </w:rPr>
        <w:t>1. Đặc điểm cơ bản của tàu như sau: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Tên tàu: ..................................................; Công dụng.............................................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Năm, nơi đóng: .......................................................................................................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 xml:space="preserve">Cảng </w:t>
      </w:r>
      <w:r>
        <w:rPr>
          <w:rFonts w:eastAsia="Courier New"/>
          <w:i/>
          <w:iCs/>
          <w:szCs w:val="28"/>
          <w:lang w:val="hr-HR" w:eastAsia="vi-VN"/>
        </w:rPr>
        <w:t>(Bến đậu)</w:t>
      </w:r>
      <w:r>
        <w:rPr>
          <w:rFonts w:eastAsia="Courier New"/>
          <w:szCs w:val="28"/>
          <w:lang w:val="hr-HR" w:eastAsia="vi-VN"/>
        </w:rPr>
        <w:t xml:space="preserve"> đăng ký: ........................................................................................</w:t>
      </w:r>
    </w:p>
    <w:p w:rsidR="00E31424" w:rsidRDefault="00E31424" w:rsidP="00E31424">
      <w:pPr>
        <w:widowControl w:val="0"/>
        <w:rPr>
          <w:rFonts w:eastAsia="Courier New"/>
          <w:i/>
          <w:iCs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Kích thước chính L</w:t>
      </w:r>
      <w:r>
        <w:rPr>
          <w:rFonts w:eastAsia="Courier New"/>
          <w:szCs w:val="28"/>
          <w:vertAlign w:val="subscript"/>
          <w:lang w:val="hr-HR" w:eastAsia="vi-VN"/>
        </w:rPr>
        <w:t>max</w:t>
      </w:r>
      <w:r>
        <w:rPr>
          <w:rFonts w:eastAsia="Courier New"/>
          <w:szCs w:val="28"/>
          <w:lang w:val="hr-HR" w:eastAsia="vi-VN"/>
        </w:rPr>
        <w:t xml:space="preserve"> x B</w:t>
      </w:r>
      <w:r>
        <w:rPr>
          <w:rFonts w:eastAsia="Courier New"/>
          <w:szCs w:val="28"/>
          <w:vertAlign w:val="subscript"/>
          <w:lang w:val="hr-HR" w:eastAsia="vi-VN"/>
        </w:rPr>
        <w:t>max</w:t>
      </w:r>
      <w:r>
        <w:rPr>
          <w:rFonts w:eastAsia="Courier New"/>
          <w:szCs w:val="28"/>
          <w:lang w:val="hr-HR" w:eastAsia="vi-VN"/>
        </w:rPr>
        <w:t xml:space="preserve"> x D, </w:t>
      </w:r>
      <w:r>
        <w:rPr>
          <w:rFonts w:eastAsia="Courier New"/>
          <w:i/>
          <w:iCs/>
          <w:szCs w:val="28"/>
          <w:lang w:val="hr-HR" w:eastAsia="vi-VN"/>
        </w:rPr>
        <w:t>m:</w:t>
      </w:r>
      <w:r>
        <w:rPr>
          <w:rFonts w:eastAsia="Courier New"/>
          <w:szCs w:val="28"/>
          <w:lang w:val="hr-HR" w:eastAsia="vi-VN"/>
        </w:rPr>
        <w:t xml:space="preserve"> .............................. ; Chiều chìm d,</w:t>
      </w:r>
      <w:r>
        <w:rPr>
          <w:rFonts w:eastAsia="Courier New"/>
          <w:i/>
          <w:iCs/>
          <w:szCs w:val="28"/>
          <w:lang w:val="hr-HR" w:eastAsia="vi-VN"/>
        </w:rPr>
        <w:t>m:.......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Vật liệu vỏ: ............................................. ; Tổng dung tích: ...................................</w:t>
      </w:r>
    </w:p>
    <w:p w:rsidR="00E31424" w:rsidRDefault="00E31424" w:rsidP="00E31424">
      <w:pPr>
        <w:widowControl w:val="0"/>
        <w:rPr>
          <w:rFonts w:eastAsia="Courier New"/>
          <w:b/>
          <w:bCs/>
          <w:i/>
          <w:iCs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 xml:space="preserve">Sức chở tối đa, </w:t>
      </w:r>
      <w:r>
        <w:rPr>
          <w:rFonts w:eastAsia="Courier New"/>
          <w:i/>
          <w:iCs/>
          <w:szCs w:val="28"/>
          <w:lang w:val="hr-HR" w:eastAsia="vi-VN"/>
        </w:rPr>
        <w:t xml:space="preserve">tấn: </w:t>
      </w:r>
      <w:r>
        <w:rPr>
          <w:rFonts w:eastAsia="Courier New"/>
          <w:szCs w:val="28"/>
          <w:lang w:val="hr-HR" w:eastAsia="vi-VN"/>
        </w:rPr>
        <w:t>................................Số thuyền viên,</w:t>
      </w:r>
      <w:r>
        <w:rPr>
          <w:rFonts w:eastAsia="Courier New"/>
          <w:i/>
          <w:iCs/>
          <w:szCs w:val="28"/>
          <w:lang w:val="hr-HR" w:eastAsia="vi-VN"/>
        </w:rPr>
        <w:t>người</w:t>
      </w:r>
      <w:r>
        <w:rPr>
          <w:rFonts w:eastAsia="Courier New"/>
          <w:szCs w:val="28"/>
          <w:lang w:val="hr-HR" w:eastAsia="vi-VN"/>
        </w:rPr>
        <w:t>..............................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Nghề chính: ..............................................Nghề kiêm:............................................</w:t>
      </w:r>
    </w:p>
    <w:p w:rsidR="00E31424" w:rsidRDefault="00E31424" w:rsidP="00E31424">
      <w:pPr>
        <w:widowControl w:val="0"/>
        <w:rPr>
          <w:rFonts w:eastAsia="Courier New"/>
          <w:szCs w:val="28"/>
          <w:lang w:val="hr-HR" w:eastAsia="vi-VN"/>
        </w:rPr>
      </w:pPr>
      <w:r>
        <w:rPr>
          <w:rFonts w:eastAsia="Courier New"/>
          <w:szCs w:val="28"/>
          <w:lang w:val="hr-HR" w:eastAsia="vi-VN"/>
        </w:rPr>
        <w:t>Vùng hoạt động:......................................................................................................</w:t>
      </w:r>
    </w:p>
    <w:p w:rsidR="00E31424" w:rsidRDefault="00E31424" w:rsidP="00E31424">
      <w:pPr>
        <w:widowControl w:val="0"/>
        <w:rPr>
          <w:rFonts w:eastAsia="Courier New"/>
          <w:szCs w:val="28"/>
          <w:lang w:val="vi-VN" w:eastAsia="vi-VN"/>
        </w:rPr>
      </w:pPr>
      <w:r>
        <w:rPr>
          <w:rFonts w:eastAsia="Courier New"/>
          <w:szCs w:val="28"/>
          <w:lang w:val="vi-VN" w:eastAsia="vi-VN"/>
        </w:rPr>
        <w:t>Máy chính: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11"/>
        <w:gridCol w:w="1332"/>
        <w:gridCol w:w="1764"/>
        <w:gridCol w:w="1548"/>
        <w:gridCol w:w="1608"/>
      </w:tblGrid>
      <w:tr w:rsidR="00E31424" w:rsidTr="00E31424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TT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Ký hiệu máy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Số máy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i/>
                <w:i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 xml:space="preserve">Công suất định mức, </w:t>
            </w:r>
            <w:r>
              <w:rPr>
                <w:rFonts w:eastAsia="Courier New"/>
                <w:i/>
                <w:iCs/>
                <w:szCs w:val="28"/>
                <w:lang w:val="vi-VN" w:eastAsia="vi-VN"/>
              </w:rPr>
              <w:t>sức ngựa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Vòng quay định mức</w:t>
            </w:r>
            <w:r>
              <w:rPr>
                <w:rFonts w:eastAsia="Courier New"/>
                <w:i/>
                <w:iCs/>
                <w:szCs w:val="28"/>
                <w:lang w:val="vi-VN" w:eastAsia="vi-VN"/>
              </w:rPr>
              <w:t>, v/ph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  <w:p w:rsidR="00E31424" w:rsidRDefault="00E31424">
            <w:pPr>
              <w:widowControl w:val="0"/>
              <w:jc w:val="center"/>
              <w:rPr>
                <w:rFonts w:eastAsia="Courier New"/>
                <w:b/>
                <w:b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Ghi chú</w:t>
            </w:r>
          </w:p>
        </w:tc>
      </w:tr>
      <w:tr w:rsidR="00E31424" w:rsidTr="00E31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N</w:t>
            </w:r>
            <w:r>
              <w:rPr>
                <w:rFonts w:eastAsia="Courier New"/>
                <w:b/>
                <w:bCs/>
                <w:szCs w:val="28"/>
                <w:vertAlign w:val="superscript"/>
                <w:lang w:val="vi-VN" w:eastAsia="vi-VN"/>
              </w:rPr>
              <w:t>o</w:t>
            </w:r>
            <w:r>
              <w:rPr>
                <w:rFonts w:eastAsia="Courier New"/>
                <w:szCs w:val="28"/>
                <w:lang w:val="vi-VN" w:eastAsia="vi-VN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</w:tr>
      <w:tr w:rsidR="00E31424" w:rsidTr="00E31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N</w:t>
            </w:r>
            <w:r>
              <w:rPr>
                <w:rFonts w:eastAsia="Courier New"/>
                <w:b/>
                <w:bCs/>
                <w:szCs w:val="28"/>
                <w:vertAlign w:val="superscript"/>
                <w:lang w:val="vi-VN" w:eastAsia="vi-VN"/>
              </w:rPr>
              <w:t>o</w:t>
            </w:r>
            <w:r>
              <w:rPr>
                <w:rFonts w:eastAsia="Courier New"/>
                <w:szCs w:val="28"/>
                <w:lang w:val="vi-VN" w:eastAsia="vi-VN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</w:tr>
      <w:tr w:rsidR="00E31424" w:rsidTr="00E314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szCs w:val="28"/>
                <w:lang w:val="vi-VN" w:eastAsia="vi-VN"/>
              </w:rPr>
              <w:t>N</w:t>
            </w:r>
            <w:r>
              <w:rPr>
                <w:rFonts w:eastAsia="Courier New"/>
                <w:b/>
                <w:bCs/>
                <w:szCs w:val="28"/>
                <w:vertAlign w:val="superscript"/>
                <w:lang w:val="vi-VN" w:eastAsia="vi-VN"/>
              </w:rPr>
              <w:t>o</w:t>
            </w:r>
            <w:r>
              <w:rPr>
                <w:rFonts w:eastAsia="Courier New"/>
                <w:szCs w:val="28"/>
                <w:lang w:val="vi-VN" w:eastAsia="vi-VN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b/>
                <w:bCs/>
                <w:szCs w:val="28"/>
                <w:lang w:val="vi-VN" w:eastAsia="vi-VN"/>
              </w:rPr>
            </w:pPr>
          </w:p>
        </w:tc>
      </w:tr>
    </w:tbl>
    <w:p w:rsidR="00E31424" w:rsidRDefault="00E31424" w:rsidP="00E31424">
      <w:pPr>
        <w:widowControl w:val="0"/>
        <w:jc w:val="both"/>
        <w:rPr>
          <w:rFonts w:eastAsia="Courier New"/>
          <w:b/>
          <w:bCs/>
          <w:szCs w:val="28"/>
          <w:lang w:val="vi-VN" w:eastAsia="vi-VN"/>
        </w:rPr>
      </w:pPr>
      <w:r>
        <w:rPr>
          <w:rFonts w:eastAsia="Courier New"/>
          <w:b/>
          <w:bCs/>
          <w:szCs w:val="28"/>
          <w:lang w:val="vi-VN" w:eastAsia="vi-VN"/>
        </w:rPr>
        <w:t>2. Họ tên, địa chỉ và giá trị cổ phần của từng chủ sở hữu (</w:t>
      </w:r>
      <w:r>
        <w:rPr>
          <w:rFonts w:eastAsia="Courier New"/>
          <w:b/>
          <w:bCs/>
          <w:i/>
          <w:iCs/>
          <w:szCs w:val="28"/>
          <w:lang w:val="vi-VN" w:eastAsia="vi-VN"/>
        </w:rPr>
        <w:t>Nếu tàu thuộc sở hữu nhiều chủ</w:t>
      </w:r>
      <w:r>
        <w:rPr>
          <w:rFonts w:eastAsia="Courier New"/>
          <w:b/>
          <w:bCs/>
          <w:szCs w:val="28"/>
          <w:lang w:val="vi-VN" w:eastAsia="vi-VN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071"/>
        <w:gridCol w:w="1827"/>
        <w:gridCol w:w="2399"/>
        <w:gridCol w:w="1780"/>
      </w:tblGrid>
      <w:tr w:rsidR="00E31424" w:rsidTr="00E3142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szCs w:val="28"/>
                <w:lang w:val="vi-VN" w:eastAsia="vi-VN"/>
              </w:rPr>
            </w:pPr>
            <w:r>
              <w:rPr>
                <w:rFonts w:eastAsia="Courier New"/>
                <w:b/>
                <w:szCs w:val="28"/>
                <w:lang w:val="vi-VN" w:eastAsia="vi-VN"/>
              </w:rPr>
              <w:t>TT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szCs w:val="28"/>
                <w:lang w:val="vi-VN" w:eastAsia="vi-VN"/>
              </w:rPr>
            </w:pPr>
            <w:r>
              <w:rPr>
                <w:rFonts w:eastAsia="Courier New"/>
                <w:b/>
                <w:szCs w:val="28"/>
                <w:lang w:val="vi-VN" w:eastAsia="vi-VN"/>
              </w:rPr>
              <w:t>Họ và tên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szCs w:val="28"/>
                <w:lang w:val="vi-VN" w:eastAsia="vi-VN"/>
              </w:rPr>
            </w:pPr>
            <w:r>
              <w:rPr>
                <w:rFonts w:eastAsia="Courier New"/>
                <w:b/>
                <w:szCs w:val="28"/>
                <w:lang w:val="vi-VN" w:eastAsia="vi-VN"/>
              </w:rPr>
              <w:t>Địa chỉ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szCs w:val="28"/>
                <w:lang w:val="vi-VN" w:eastAsia="vi-VN"/>
              </w:rPr>
            </w:pPr>
            <w:r>
              <w:rPr>
                <w:rFonts w:eastAsia="Courier New"/>
                <w:b/>
                <w:szCs w:val="28"/>
                <w:lang w:val="vi-VN" w:eastAsia="vi-VN"/>
              </w:rPr>
              <w:t>Chứng minh thư nhân dân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szCs w:val="28"/>
                <w:lang w:val="vi-VN" w:eastAsia="vi-VN"/>
              </w:rPr>
            </w:pPr>
            <w:r>
              <w:rPr>
                <w:rFonts w:eastAsia="Courier New"/>
                <w:b/>
                <w:szCs w:val="28"/>
                <w:lang w:val="vi-VN" w:eastAsia="vi-VN"/>
              </w:rPr>
              <w:t>Giá trị cổ phần</w:t>
            </w:r>
          </w:p>
        </w:tc>
      </w:tr>
      <w:tr w:rsidR="00E31424" w:rsidTr="00E3142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szCs w:val="28"/>
                <w:lang w:val="vi-VN" w:eastAsia="vi-VN"/>
              </w:rPr>
            </w:pPr>
            <w:r>
              <w:rPr>
                <w:rFonts w:eastAsia="Courier New"/>
                <w:szCs w:val="28"/>
                <w:lang w:val="vi-VN" w:eastAsia="vi-VN"/>
              </w:rPr>
              <w:t>01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</w:tr>
      <w:tr w:rsidR="00E31424" w:rsidTr="00E3142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szCs w:val="28"/>
                <w:lang w:val="vi-VN" w:eastAsia="vi-VN"/>
              </w:rPr>
            </w:pPr>
            <w:r>
              <w:rPr>
                <w:rFonts w:eastAsia="Courier New"/>
                <w:szCs w:val="28"/>
                <w:lang w:val="vi-VN" w:eastAsia="vi-VN"/>
              </w:rPr>
              <w:t>02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</w:tr>
      <w:tr w:rsidR="00E31424" w:rsidTr="00E3142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szCs w:val="28"/>
                <w:lang w:val="vi-VN" w:eastAsia="vi-VN"/>
              </w:rPr>
            </w:pPr>
            <w:r>
              <w:rPr>
                <w:rFonts w:eastAsia="Courier New"/>
                <w:szCs w:val="28"/>
                <w:lang w:val="vi-VN" w:eastAsia="vi-VN"/>
              </w:rPr>
              <w:t>03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</w:tr>
    </w:tbl>
    <w:p w:rsidR="00E31424" w:rsidRDefault="00E31424" w:rsidP="00E31424">
      <w:pPr>
        <w:widowControl w:val="0"/>
        <w:ind w:firstLine="720"/>
        <w:jc w:val="both"/>
        <w:rPr>
          <w:rFonts w:eastAsia="Courier New"/>
          <w:szCs w:val="28"/>
          <w:lang w:val="vi-VN" w:eastAsia="vi-VN"/>
        </w:rPr>
      </w:pPr>
      <w:r>
        <w:rPr>
          <w:rFonts w:eastAsia="Courier New"/>
          <w:szCs w:val="28"/>
          <w:lang w:val="vi-VN" w:eastAsia="vi-VN"/>
        </w:rPr>
        <w:lastRenderedPageBreak/>
        <w:t>Tôi xin cam đoan  sử dụng tàu đúng nội dung đã đăng ký và chấp hành đúng các quy định của pháp luật Nhà nước.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4644"/>
      </w:tblGrid>
      <w:tr w:rsidR="00E31424" w:rsidTr="00E31424">
        <w:tc>
          <w:tcPr>
            <w:tcW w:w="3708" w:type="dxa"/>
          </w:tcPr>
          <w:p w:rsidR="00E31424" w:rsidRDefault="00E31424">
            <w:pPr>
              <w:widowControl w:val="0"/>
              <w:rPr>
                <w:rFonts w:eastAsia="Courier New"/>
                <w:szCs w:val="28"/>
                <w:lang w:val="vi-VN" w:eastAsia="vi-VN"/>
              </w:rPr>
            </w:pPr>
          </w:p>
        </w:tc>
        <w:tc>
          <w:tcPr>
            <w:tcW w:w="4644" w:type="dxa"/>
            <w:hideMark/>
          </w:tcPr>
          <w:p w:rsidR="00E31424" w:rsidRDefault="00E31424">
            <w:pPr>
              <w:widowControl w:val="0"/>
              <w:jc w:val="center"/>
              <w:rPr>
                <w:rFonts w:eastAsia="Courier New"/>
                <w:b/>
                <w:szCs w:val="28"/>
                <w:lang w:val="vi-VN" w:eastAsia="vi-VN"/>
              </w:rPr>
            </w:pPr>
            <w:r>
              <w:rPr>
                <w:rFonts w:eastAsia="Courier New"/>
                <w:b/>
                <w:szCs w:val="28"/>
                <w:lang w:val="vi-VN" w:eastAsia="vi-VN"/>
              </w:rPr>
              <w:t>ĐẠI ĐIỆN CHỦ TÀU</w:t>
            </w:r>
          </w:p>
          <w:p w:rsidR="00E31424" w:rsidRDefault="00E31424">
            <w:pPr>
              <w:widowControl w:val="0"/>
              <w:jc w:val="center"/>
              <w:rPr>
                <w:rFonts w:eastAsia="Courier New"/>
                <w:i/>
                <w:szCs w:val="28"/>
                <w:lang w:val="vi-VN" w:eastAsia="vi-VN"/>
              </w:rPr>
            </w:pPr>
            <w:r>
              <w:rPr>
                <w:rFonts w:eastAsia="Courier New"/>
                <w:i/>
                <w:szCs w:val="28"/>
                <w:lang w:val="vi-VN" w:eastAsia="vi-VN"/>
              </w:rPr>
              <w:t>(Ghi rõ chức danh, ký tên và đóng dấu)</w:t>
            </w:r>
          </w:p>
        </w:tc>
      </w:tr>
    </w:tbl>
    <w:p w:rsidR="00E31424" w:rsidRDefault="00E31424" w:rsidP="00E31424"/>
    <w:p w:rsidR="00C47DC2" w:rsidRPr="00E31424" w:rsidRDefault="00C47DC2" w:rsidP="00E31424">
      <w:bookmarkStart w:id="0" w:name="_GoBack"/>
      <w:bookmarkEnd w:id="0"/>
    </w:p>
    <w:sectPr w:rsidR="00C47DC2" w:rsidRPr="00E3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06"/>
    <w:rsid w:val="00063BBE"/>
    <w:rsid w:val="00721506"/>
    <w:rsid w:val="00C47DC2"/>
    <w:rsid w:val="00E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2018-12-08T01:27:00Z</dcterms:created>
  <dcterms:modified xsi:type="dcterms:W3CDTF">2018-12-08T02:32:00Z</dcterms:modified>
</cp:coreProperties>
</file>