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EA" w:rsidRDefault="00D538EA" w:rsidP="00D538EA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789AF" wp14:editId="60A9C4C8">
                <wp:simplePos x="0" y="0"/>
                <wp:positionH relativeFrom="margin">
                  <wp:posOffset>2533650</wp:posOffset>
                </wp:positionH>
                <wp:positionV relativeFrom="paragraph">
                  <wp:posOffset>73660</wp:posOffset>
                </wp:positionV>
                <wp:extent cx="3114675" cy="707390"/>
                <wp:effectExtent l="0" t="0" r="28575" b="1651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EA" w:rsidRPr="00650228" w:rsidRDefault="00D538EA" w:rsidP="004178C7">
                            <w:pPr>
                              <w:jc w:val="center"/>
                              <w:rPr>
                                <w:i/>
                                <w:iCs/>
                                <w:lang w:val="nl-NL"/>
                              </w:rPr>
                            </w:pPr>
                            <w:r w:rsidRPr="007313B5">
                              <w:rPr>
                                <w:lang w:val="nl-NL"/>
                              </w:rPr>
                              <w:t>TP-LS-</w:t>
                            </w:r>
                            <w:r>
                              <w:rPr>
                                <w:lang w:val="nl-NL"/>
                              </w:rPr>
                              <w:t>20</w:t>
                            </w:r>
                          </w:p>
                          <w:p w:rsidR="00D538EA" w:rsidRPr="00650228" w:rsidRDefault="00D538EA" w:rsidP="004178C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 xml:space="preserve"> 05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vi-VN"/>
                              </w:rPr>
                              <w:t>/2021</w:t>
                            </w:r>
                            <w:r w:rsidRPr="00650228">
                              <w:rPr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/TT-BTP)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199.5pt;margin-top:5.8pt;width:245.2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">
                <v:textbox inset="0,0,0,0">
                  <w:txbxContent>
                    <w:p w:rsidR="00D538EA" w:rsidRPr="00650228" w:rsidRDefault="00D538EA" w:rsidP="004178C7">
                      <w:pPr>
                        <w:jc w:val="center"/>
                        <w:rPr>
                          <w:i/>
                          <w:iCs/>
                          <w:lang w:val="nl-NL"/>
                        </w:rPr>
                      </w:pPr>
                      <w:r w:rsidRPr="007313B5">
                        <w:rPr>
                          <w:lang w:val="nl-NL"/>
                        </w:rPr>
                        <w:t>TP-LS-</w:t>
                      </w:r>
                      <w:r>
                        <w:rPr>
                          <w:lang w:val="nl-NL"/>
                        </w:rPr>
                        <w:t>20</w:t>
                      </w:r>
                    </w:p>
                    <w:p w:rsidR="00D538EA" w:rsidRPr="00650228" w:rsidRDefault="00D538EA" w:rsidP="004178C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 xml:space="preserve"> 05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vi-VN"/>
                        </w:rPr>
                        <w:t>/2021</w:t>
                      </w:r>
                      <w:r w:rsidRPr="00650228">
                        <w:rPr>
                          <w:i/>
                          <w:iCs/>
                          <w:sz w:val="18"/>
                          <w:szCs w:val="18"/>
                          <w:lang w:val="nl-NL"/>
                        </w:rPr>
                        <w:t>/TT-BTP)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38EA" w:rsidRDefault="00D538EA" w:rsidP="00D538EA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538EA" w:rsidRDefault="00D538EA" w:rsidP="00D538EA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5752"/>
      </w:tblGrid>
      <w:tr w:rsidR="00D538EA" w:rsidRPr="005B07C3" w:rsidTr="004514BD">
        <w:tc>
          <w:tcPr>
            <w:tcW w:w="3179" w:type="dxa"/>
          </w:tcPr>
          <w:p w:rsidR="00D538EA" w:rsidRPr="005B07C3" w:rsidRDefault="00D538EA" w:rsidP="00D538EA">
            <w:pPr>
              <w:spacing w:line="240" w:lineRule="atLeast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</w:pPr>
            <w:bookmarkStart w:id="0" w:name="_GoBack"/>
            <w:bookmarkEnd w:id="0"/>
            <w:r w:rsidRPr="005B07C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</w:rPr>
              <w:t>Tên Công ty luật nước ngoài tại Việt Nam</w:t>
            </w:r>
          </w:p>
        </w:tc>
        <w:tc>
          <w:tcPr>
            <w:tcW w:w="5752" w:type="dxa"/>
          </w:tcPr>
          <w:p w:rsidR="00D538EA" w:rsidRPr="005B07C3" w:rsidRDefault="00D538EA" w:rsidP="00D538EA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7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CỘNG HÒA XÃ HỘI CHỦ NGHĨA VIỆT NAM</w:t>
            </w:r>
          </w:p>
          <w:p w:rsidR="00D538EA" w:rsidRDefault="00D538EA" w:rsidP="00D538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7C3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D538EA" w:rsidRPr="005B07C3" w:rsidRDefault="00D538EA" w:rsidP="00D538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35EAFE1" wp14:editId="528E2B8B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15240</wp:posOffset>
                      </wp:positionV>
                      <wp:extent cx="1835785" cy="0"/>
                      <wp:effectExtent l="0" t="0" r="12065" b="1905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6pt,1.2pt" to="23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DYHwIAADg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D538EA" w:rsidRPr="005B07C3" w:rsidRDefault="00D538EA" w:rsidP="00D538EA">
      <w:pPr>
        <w:spacing w:before="360" w:line="36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B07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GIẤY ĐỀ NGHỊ ĐĂNG KÝ HOẠT ĐỘNG CHI NHÁNH CỦA </w:t>
      </w:r>
    </w:p>
    <w:p w:rsidR="00D538EA" w:rsidRPr="005B07C3" w:rsidRDefault="00D538EA" w:rsidP="00D538EA">
      <w:pPr>
        <w:spacing w:line="36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B07C3">
        <w:rPr>
          <w:rFonts w:ascii="Times New Roman" w:hAnsi="Times New Roman" w:cs="Times New Roman"/>
          <w:b/>
          <w:color w:val="000000"/>
          <w:sz w:val="26"/>
          <w:szCs w:val="26"/>
        </w:rPr>
        <w:t>CÔNG TY LUẬT NƯỚC NGOÀI TẠI VIỆT NAM</w:t>
      </w:r>
    </w:p>
    <w:p w:rsidR="00D538EA" w:rsidRPr="005B07C3" w:rsidRDefault="00D538EA" w:rsidP="00D538EA">
      <w:pPr>
        <w:tabs>
          <w:tab w:val="left" w:leader="dot" w:pos="8364"/>
        </w:tabs>
        <w:spacing w:before="480" w:after="480"/>
        <w:ind w:left="2160"/>
        <w:rPr>
          <w:rFonts w:ascii="Times New Roman" w:hAnsi="Times New Roman" w:cs="Times New Roman"/>
          <w:color w:val="000000"/>
          <w:sz w:val="26"/>
          <w:szCs w:val="26"/>
        </w:rPr>
      </w:pPr>
      <w:r w:rsidRPr="005B07C3">
        <w:rPr>
          <w:rFonts w:ascii="Times New Roman" w:hAnsi="Times New Roman" w:cs="Times New Roman"/>
          <w:color w:val="000000"/>
          <w:sz w:val="26"/>
          <w:szCs w:val="26"/>
        </w:rPr>
        <w:t>Kính gửi: Sở Tư pháp tỉnh/ thành phố</w:t>
      </w:r>
      <w:r w:rsidRPr="005B07C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Tên gọi đầy đủ của công ty luật nước ngoài dự kiến thành lập chi nhánh</w:t>
      </w:r>
      <w:r w:rsidRPr="005B07C3">
        <w:rPr>
          <w:rFonts w:ascii="Times New Roman" w:hAnsi="Times New Roman" w:cs="Times New Roman"/>
          <w:i/>
          <w:sz w:val="26"/>
          <w:szCs w:val="26"/>
        </w:rPr>
        <w:t xml:space="preserve"> (ghi bằng chữ in hoa)</w:t>
      </w:r>
      <w:r w:rsidRPr="005B07C3">
        <w:rPr>
          <w:rFonts w:ascii="Times New Roman" w:hAnsi="Times New Roman" w:cs="Times New Roman"/>
          <w:sz w:val="26"/>
          <w:szCs w:val="26"/>
        </w:rPr>
        <w:t>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Tên giao dịch (nếu có):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Tên viết tắt (nếu có):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Tên bằng tiếng nước ngoài (nếu có):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3969"/>
          <w:tab w:val="left" w:leader="dot" w:pos="5670"/>
          <w:tab w:val="left" w:leader="dot" w:pos="6237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Giấy phép thành lập số:</w:t>
      </w:r>
      <w:r w:rsidRPr="005B07C3">
        <w:rPr>
          <w:rFonts w:ascii="Times New Roman" w:hAnsi="Times New Roman" w:cs="Times New Roman"/>
          <w:sz w:val="26"/>
          <w:szCs w:val="26"/>
        </w:rPr>
        <w:tab/>
        <w:t>cấp ngày: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5103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Giấy đăng ký hoạt động số:</w:t>
      </w:r>
      <w:r w:rsidRPr="005B07C3">
        <w:rPr>
          <w:rFonts w:ascii="Times New Roman" w:hAnsi="Times New Roman" w:cs="Times New Roman"/>
          <w:sz w:val="26"/>
          <w:szCs w:val="26"/>
        </w:rPr>
        <w:tab/>
        <w:t>do Sở Tư pháp tỉnh (thành phố)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2268"/>
          <w:tab w:val="left" w:leader="dot" w:pos="3969"/>
          <w:tab w:val="left" w:leader="dot" w:pos="4536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ab/>
        <w:t>cấp ngày: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Địa chỉ trụ sở: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righ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4678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Điện thoại:</w:t>
      </w:r>
      <w:r w:rsidRPr="005B07C3">
        <w:rPr>
          <w:rFonts w:ascii="Times New Roman" w:hAnsi="Times New Roman" w:cs="Times New Roman"/>
          <w:sz w:val="26"/>
          <w:szCs w:val="26"/>
        </w:rPr>
        <w:tab/>
        <w:t>Fax: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4678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color w:val="000000"/>
          <w:sz w:val="26"/>
          <w:szCs w:val="26"/>
        </w:rPr>
        <w:t>Email</w:t>
      </w:r>
      <w:r w:rsidRPr="005B07C3">
        <w:rPr>
          <w:rFonts w:ascii="Times New Roman" w:hAnsi="Times New Roman" w:cs="Times New Roman"/>
          <w:sz w:val="26"/>
          <w:szCs w:val="26"/>
        </w:rPr>
        <w:t>:</w:t>
      </w:r>
      <w:r w:rsidRPr="005B07C3">
        <w:rPr>
          <w:rFonts w:ascii="Times New Roman" w:hAnsi="Times New Roman" w:cs="Times New Roman"/>
          <w:sz w:val="26"/>
          <w:szCs w:val="26"/>
        </w:rPr>
        <w:tab/>
        <w:t>Website: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4678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Lĩnh vực hành nghề:</w:t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spacing w:after="120" w:line="480" w:lineRule="atLeast"/>
        <w:ind w:firstLine="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7C3">
        <w:rPr>
          <w:rFonts w:ascii="Times New Roman" w:hAnsi="Times New Roman" w:cs="Times New Roman"/>
          <w:b/>
          <w:sz w:val="26"/>
          <w:szCs w:val="26"/>
        </w:rPr>
        <w:t>Đăng ký hoạt động cho chi nhánh với nội dung sau đây:</w:t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lastRenderedPageBreak/>
        <w:t xml:space="preserve">1. Tên của chi nhánh </w:t>
      </w:r>
      <w:r w:rsidRPr="005B07C3">
        <w:rPr>
          <w:rFonts w:ascii="Times New Roman" w:hAnsi="Times New Roman" w:cs="Times New Roman"/>
          <w:i/>
          <w:sz w:val="26"/>
          <w:szCs w:val="26"/>
        </w:rPr>
        <w:t>(ghi bằng chữ in hoa)</w:t>
      </w:r>
      <w:r w:rsidRPr="005B07C3">
        <w:rPr>
          <w:rFonts w:ascii="Times New Roman" w:hAnsi="Times New Roman" w:cs="Times New Roman"/>
          <w:sz w:val="26"/>
          <w:szCs w:val="26"/>
        </w:rPr>
        <w:t>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Tên giao dịch (nếu có):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Tên viết tắt (nếu có):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Tên bằng tiếng nước ngoài (nếu có):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2. Địa chỉ trụ sở của chi nhánh: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righ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color w:val="000000"/>
          <w:sz w:val="26"/>
          <w:szCs w:val="26"/>
        </w:rPr>
      </w:pPr>
      <w:r w:rsidRPr="005B07C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4678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Điện thoại:</w:t>
      </w:r>
      <w:r w:rsidRPr="005B07C3">
        <w:rPr>
          <w:rFonts w:ascii="Times New Roman" w:hAnsi="Times New Roman" w:cs="Times New Roman"/>
          <w:sz w:val="26"/>
          <w:szCs w:val="26"/>
        </w:rPr>
        <w:tab/>
        <w:t>Fax: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4678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color w:val="000000"/>
          <w:sz w:val="26"/>
          <w:szCs w:val="26"/>
        </w:rPr>
        <w:t>Email</w:t>
      </w:r>
      <w:r w:rsidRPr="005B07C3">
        <w:rPr>
          <w:rFonts w:ascii="Times New Roman" w:hAnsi="Times New Roman" w:cs="Times New Roman"/>
          <w:sz w:val="26"/>
          <w:szCs w:val="26"/>
        </w:rPr>
        <w:t>:</w:t>
      </w:r>
      <w:r w:rsidRPr="005B07C3">
        <w:rPr>
          <w:rFonts w:ascii="Times New Roman" w:hAnsi="Times New Roman" w:cs="Times New Roman"/>
          <w:sz w:val="26"/>
          <w:szCs w:val="26"/>
        </w:rPr>
        <w:tab/>
        <w:t>Website: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4678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3. Lĩnh vực hành nghề của chi nhánh:</w:t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4. Trưởng chi nhánh:</w:t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 xml:space="preserve">Họ, tên </w:t>
      </w:r>
      <w:r w:rsidRPr="005B07C3">
        <w:rPr>
          <w:rFonts w:ascii="Times New Roman" w:hAnsi="Times New Roman" w:cs="Times New Roman"/>
          <w:i/>
          <w:sz w:val="26"/>
          <w:szCs w:val="26"/>
        </w:rPr>
        <w:t>(ghi bằng chữ in hoa)</w:t>
      </w:r>
      <w:r w:rsidRPr="005B07C3">
        <w:rPr>
          <w:rFonts w:ascii="Times New Roman" w:hAnsi="Times New Roman" w:cs="Times New Roman"/>
          <w:sz w:val="26"/>
          <w:szCs w:val="26"/>
        </w:rPr>
        <w:t xml:space="preserve">: 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2835"/>
          <w:tab w:val="left" w:leader="dot" w:pos="4536"/>
          <w:tab w:val="left" w:leader="dot" w:pos="5103"/>
          <w:tab w:val="left" w:leader="dot" w:pos="6096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  <w:lang w:val="vi-VN"/>
        </w:rPr>
        <w:t>Giới tính:</w:t>
      </w:r>
      <w:r w:rsidRPr="005B07C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B07C3">
        <w:rPr>
          <w:rFonts w:ascii="Times New Roman" w:hAnsi="Times New Roman" w:cs="Times New Roman"/>
          <w:color w:val="000000"/>
          <w:sz w:val="26"/>
          <w:szCs w:val="26"/>
        </w:rPr>
        <w:t>Ngày sinh</w:t>
      </w:r>
      <w:r w:rsidRPr="005B07C3">
        <w:rPr>
          <w:rFonts w:ascii="Times New Roman" w:hAnsi="Times New Roman" w:cs="Times New Roman"/>
          <w:sz w:val="26"/>
          <w:szCs w:val="26"/>
        </w:rPr>
        <w:t>: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</w:r>
      <w:r w:rsidRPr="005B07C3">
        <w:rPr>
          <w:rFonts w:ascii="Times New Roman" w:hAnsi="Times New Roman" w:cs="Times New Roman"/>
          <w:color w:val="000000"/>
          <w:sz w:val="26"/>
          <w:szCs w:val="26"/>
        </w:rPr>
        <w:t>Quốc tịch</w:t>
      </w:r>
      <w:r w:rsidRPr="005B07C3">
        <w:rPr>
          <w:rFonts w:ascii="Times New Roman" w:hAnsi="Times New Roman" w:cs="Times New Roman"/>
          <w:sz w:val="26"/>
          <w:szCs w:val="26"/>
        </w:rPr>
        <w:t>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color w:val="000000"/>
          <w:sz w:val="26"/>
          <w:szCs w:val="26"/>
        </w:rPr>
        <w:t>Hộ chiếu</w:t>
      </w:r>
      <w:r w:rsidRPr="005B07C3">
        <w:rPr>
          <w:rFonts w:ascii="Times New Roman" w:hAnsi="Times New Roman" w:cs="Times New Roman"/>
          <w:color w:val="000000"/>
          <w:sz w:val="26"/>
          <w:szCs w:val="26"/>
          <w:lang w:val="vi-VN"/>
        </w:rPr>
        <w:t>/</w:t>
      </w:r>
      <w:r w:rsidRPr="005B07C3">
        <w:rPr>
          <w:rFonts w:ascii="Times New Roman" w:hAnsi="Times New Roman" w:cs="Times New Roman"/>
          <w:color w:val="000000"/>
          <w:sz w:val="26"/>
          <w:szCs w:val="26"/>
        </w:rPr>
        <w:t>Chứng minh nhân dân/Căn cước công dân số</w:t>
      </w:r>
      <w:r w:rsidRPr="005B07C3">
        <w:rPr>
          <w:rFonts w:ascii="Times New Roman" w:hAnsi="Times New Roman" w:cs="Times New Roman"/>
          <w:sz w:val="26"/>
          <w:szCs w:val="26"/>
        </w:rPr>
        <w:t>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1701"/>
          <w:tab w:val="left" w:leader="dot" w:pos="2268"/>
          <w:tab w:val="left" w:leader="dot" w:pos="3402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Ngày cấp: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  <w:t>Cơ quan cấp: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left" w:leader="dot" w:pos="5245"/>
          <w:tab w:val="left" w:leader="dot" w:pos="6946"/>
          <w:tab w:val="left" w:leader="dot" w:pos="7513"/>
          <w:tab w:val="left" w:leader="dot" w:pos="9185"/>
        </w:tabs>
        <w:spacing w:after="120" w:line="480" w:lineRule="atLeast"/>
        <w:ind w:firstLine="34"/>
        <w:rPr>
          <w:rFonts w:ascii="Times New Roman" w:hAnsi="Times New Roman" w:cs="Times New Roman"/>
          <w:sz w:val="26"/>
          <w:szCs w:val="26"/>
        </w:rPr>
      </w:pPr>
      <w:r w:rsidRPr="005B07C3">
        <w:rPr>
          <w:rFonts w:ascii="Times New Roman" w:hAnsi="Times New Roman" w:cs="Times New Roman"/>
          <w:sz w:val="26"/>
          <w:szCs w:val="26"/>
        </w:rPr>
        <w:t>Giấy phép hành nghề luật sư nước ngoài tại Việt Nam hoặc Thẻ luật sư (đối với trường hợp là luật sư Việt Nam) số:</w:t>
      </w:r>
      <w:r w:rsidRPr="005B07C3">
        <w:rPr>
          <w:rFonts w:ascii="Times New Roman" w:hAnsi="Times New Roman" w:cs="Times New Roman"/>
          <w:sz w:val="26"/>
          <w:szCs w:val="26"/>
        </w:rPr>
        <w:tab/>
        <w:t>cấp ngày: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  <w:t>/</w:t>
      </w:r>
      <w:r w:rsidRPr="005B07C3">
        <w:rPr>
          <w:rFonts w:ascii="Times New Roman" w:hAnsi="Times New Roman" w:cs="Times New Roman"/>
          <w:sz w:val="26"/>
          <w:szCs w:val="26"/>
        </w:rPr>
        <w:tab/>
      </w:r>
    </w:p>
    <w:p w:rsidR="00D538EA" w:rsidRPr="005B07C3" w:rsidRDefault="00D538EA" w:rsidP="00D538EA">
      <w:pPr>
        <w:tabs>
          <w:tab w:val="right" w:leader="dot" w:pos="8505"/>
        </w:tabs>
        <w:spacing w:after="120" w:line="480" w:lineRule="atLeast"/>
        <w:ind w:firstLine="34"/>
        <w:rPr>
          <w:rFonts w:ascii="Times New Roman" w:hAnsi="Times New Roman" w:cs="Times New Roman"/>
          <w:color w:val="000000"/>
          <w:sz w:val="26"/>
          <w:szCs w:val="26"/>
        </w:rPr>
      </w:pPr>
      <w:r w:rsidRPr="005B07C3">
        <w:rPr>
          <w:rFonts w:ascii="Times New Roman" w:hAnsi="Times New Roman" w:cs="Times New Roman"/>
          <w:color w:val="000000"/>
          <w:sz w:val="26"/>
          <w:szCs w:val="26"/>
        </w:rPr>
        <w:t>Chúng tôi cam kết tuân thủ pháp luật Việt Nam và hoạt động đúng với nội dung ghi trong Giấy phép thành lập chi nhánh./.</w:t>
      </w:r>
    </w:p>
    <w:p w:rsidR="00D538EA" w:rsidRPr="005B07C3" w:rsidRDefault="00D538EA" w:rsidP="00D538EA">
      <w:pPr>
        <w:jc w:val="right"/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</w:pPr>
      <w:r w:rsidRPr="005B07C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Tỉnh (thành phố)....., ngày...... tháng.... </w:t>
      </w:r>
      <w:r w:rsidRPr="005B07C3"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  <w:t>năm 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5984"/>
      </w:tblGrid>
      <w:tr w:rsidR="00D538EA" w:rsidRPr="005B07C3" w:rsidTr="004514BD">
        <w:tc>
          <w:tcPr>
            <w:tcW w:w="3553" w:type="dxa"/>
          </w:tcPr>
          <w:p w:rsidR="00D538EA" w:rsidRPr="005B07C3" w:rsidRDefault="00D538EA" w:rsidP="00D538EA">
            <w:pPr>
              <w:tabs>
                <w:tab w:val="right" w:leader="dot" w:pos="8505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984" w:type="dxa"/>
          </w:tcPr>
          <w:p w:rsidR="00D538EA" w:rsidRPr="005B07C3" w:rsidRDefault="00D538EA" w:rsidP="00D538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B07C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Người đứng đầu</w:t>
            </w:r>
          </w:p>
          <w:p w:rsidR="00D538EA" w:rsidRPr="005B07C3" w:rsidRDefault="00D538EA" w:rsidP="00D538E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B07C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Công ty luật nước ngoài tại Việt Nam</w:t>
            </w:r>
          </w:p>
          <w:p w:rsidR="00D538EA" w:rsidRPr="005B07C3" w:rsidRDefault="00D538EA" w:rsidP="00D538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5B07C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(Ký tên, đóng dấu)</w:t>
            </w:r>
          </w:p>
        </w:tc>
      </w:tr>
    </w:tbl>
    <w:p w:rsidR="00824F34" w:rsidRDefault="00824F34"/>
    <w:sectPr w:rsidR="00824F34" w:rsidSect="00D538EA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EA"/>
    <w:rsid w:val="00824F34"/>
    <w:rsid w:val="00D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EA"/>
    <w:pPr>
      <w:spacing w:before="120" w:line="320" w:lineRule="exact"/>
      <w:ind w:firstLine="720"/>
      <w:jc w:val="both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EA"/>
    <w:pPr>
      <w:spacing w:before="120" w:line="320" w:lineRule="exact"/>
      <w:ind w:firstLine="720"/>
      <w:jc w:val="both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2024-05-15T03:41:00Z</dcterms:created>
  <dcterms:modified xsi:type="dcterms:W3CDTF">2024-05-15T03:44:00Z</dcterms:modified>
</cp:coreProperties>
</file>